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F28CC" w14:textId="19BB373E" w:rsidR="00EC1B5E" w:rsidRDefault="00EC1B5E" w:rsidP="00EC1B5E">
      <w:pPr>
        <w:pStyle w:val="Header"/>
        <w:tabs>
          <w:tab w:val="clear" w:pos="4320"/>
          <w:tab w:val="left" w:pos="7560"/>
        </w:tabs>
        <w:spacing w:before="40"/>
        <w:rPr>
          <w:rFonts w:ascii="Arial (W1)" w:hAnsi="Arial (W1)"/>
          <w:sz w:val="16"/>
        </w:rPr>
      </w:pPr>
      <w:r>
        <w:rPr>
          <w:rFonts w:ascii="Arial (W1)" w:hAnsi="Arial (W1)"/>
          <w:noProof/>
          <w:sz w:val="16"/>
        </w:rPr>
        <mc:AlternateContent>
          <mc:Choice Requires="wps">
            <w:drawing>
              <wp:anchor distT="0" distB="0" distL="114300" distR="114300" simplePos="0" relativeHeight="251660288" behindDoc="0" locked="0" layoutInCell="0" allowOverlap="1" wp14:anchorId="7FBF1272" wp14:editId="3E431480">
                <wp:simplePos x="0" y="0"/>
                <wp:positionH relativeFrom="column">
                  <wp:posOffset>-972820</wp:posOffset>
                </wp:positionH>
                <wp:positionV relativeFrom="paragraph">
                  <wp:posOffset>-90805</wp:posOffset>
                </wp:positionV>
                <wp:extent cx="2167255" cy="825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67255" cy="82550"/>
                        </a:xfrm>
                        <a:prstGeom prst="rect">
                          <a:avLst/>
                        </a:prstGeom>
                        <a:solidFill>
                          <a:srgbClr val="093A8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5B37FC" w14:textId="77777777" w:rsidR="00EC1B5E" w:rsidRDefault="00EC1B5E" w:rsidP="00EC1B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F1272" id="_x0000_t202" coordsize="21600,21600" o:spt="202" path="m,l,21600r21600,l21600,xe">
                <v:stroke joinstyle="miter"/>
                <v:path gradientshapeok="t" o:connecttype="rect"/>
              </v:shapetype>
              <v:shape id="Text Box 3" o:spid="_x0000_s1026" type="#_x0000_t202" style="position:absolute;margin-left:-76.6pt;margin-top:-7.15pt;width:170.65pt;height: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Ej2F+AEAANcDAAAOAAAAZHJzL2Uyb0RvYy54bWysU9tu2zAMfR+wfxD0vjjOpU2NOEXXosOA&#13;&#10;7gK0/QBZlmNhsqhRSuzs60fJaZqtb8NeBFE8POQhqfX10Bm2V+g12JLnkylnykqotd2W/Pnp/sOK&#13;&#10;Mx+ErYUBq0p+UJ5fb96/W/euUDNowdQKGZFYX/Su5G0IrsgyL1vVCT8Bpyw5G8BOBDJxm9UoemLv&#13;&#10;TDabTi+yHrB2CFJ5T693o5NvEn/TKBm+NY1XgZmSU20hnZjOKp7ZZi2KLQrXanksQ/xDFZ3QlpKe&#13;&#10;qO5EEGyH+g1VpyWChyZMJHQZNI2WKmkgNfn0LzWPrXAqaaHmeHdqk/9/tPLr/jsyXZd8zpkVHY3o&#13;&#10;SQ2BfYSBzWN3eucLAj06goWBnmnKSal3DyB/eIJkZ5gxwEd01X+BmvjELkCKGBrsYo9INSMaGsfh&#13;&#10;NIKYU9LjLL+4nC2XnEnyreiWRpSJ4iXYoQ+fFHQsXkqONOFELvYPPsRiRPECibk8GF3fa2OSgdvq&#13;&#10;1iDbi7gNV/ObVR4lUsgfMGMj2EIMG93xJamMwkaJYagGckbpFdQH0oswbhf9Brq0gL8462mzSu5/&#13;&#10;7gQqzsxnS6O7yheLuIrJWCwvZ2Tguac69wgriarkgbPxehvG9d051NuWMo3jsHBDfW506sFrVce6&#13;&#10;aXuSzuOmx/U8txPq9T9ufgMAAP//AwBQSwMEFAAGAAgAAAAhAH7Pd97fAAAAEAEAAA8AAABkcnMv&#13;&#10;ZG93bnJldi54bWxMTztvwjAQ3iv1P1hXiQ2cEIpCiIOqVqhLF6DdTXxNIuxzFBti/j3O1C6ne3z3&#13;&#10;PcpdMJrdcHCdJQHpIgGGVFvVUSPg+7Sf58Ccl6SktoQC7uhgVz0/lbJQdqQD3o6+YZGEXCEFtN73&#13;&#10;BeeubtFIt7A9Urz92sFIH8eh4WqQYyQ3mi+TZM2N7CgqtLLH9xbry/FqBHydfrxZj92qIdTBXPLD&#13;&#10;ZvMZhJi9hI9tLG9bYB6D//uAKUP0D1U0drZXUo5pAfP0NVtG7NStMmATJM9TYOdpkwGvSv4/SPUA&#13;&#10;AAD//wMAUEsBAi0AFAAGAAgAAAAhALaDOJL+AAAA4QEAABMAAAAAAAAAAAAAAAAAAAAAAFtDb250&#13;&#10;ZW50X1R5cGVzXS54bWxQSwECLQAUAAYACAAAACEAOP0h/9YAAACUAQAACwAAAAAAAAAAAAAAAAAv&#13;&#10;AQAAX3JlbHMvLnJlbHNQSwECLQAUAAYACAAAACEAgBI9hfgBAADXAwAADgAAAAAAAAAAAAAAAAAu&#13;&#10;AgAAZHJzL2Uyb0RvYy54bWxQSwECLQAUAAYACAAAACEAfs933t8AAAAQAQAADwAAAAAAAAAAAAAA&#13;&#10;AABSBAAAZHJzL2Rvd25yZXYueG1sUEsFBgAAAAAEAAQA8wAAAF4FAAAAAA==&#13;&#10;" o:allowincell="f" fillcolor="#093a81" stroked="f">
                <v:path arrowok="t"/>
                <v:textbox>
                  <w:txbxContent>
                    <w:p w14:paraId="615B37FC" w14:textId="77777777" w:rsidR="00EC1B5E" w:rsidRDefault="00EC1B5E" w:rsidP="00EC1B5E"/>
                  </w:txbxContent>
                </v:textbox>
              </v:shape>
            </w:pict>
          </mc:Fallback>
        </mc:AlternateContent>
      </w:r>
      <w:r>
        <w:rPr>
          <w:rFonts w:ascii="Arial (W1)" w:hAnsi="Arial (W1)"/>
          <w:sz w:val="16"/>
        </w:rPr>
        <w:t>South Dakota Rural Electric Association, Inc.</w:t>
      </w:r>
      <w:r w:rsidRPr="00EC1B5E">
        <w:rPr>
          <w:rFonts w:ascii="Arial (W1)" w:hAnsi="Arial (W1)"/>
          <w:noProof/>
          <w:sz w:val="16"/>
        </w:rPr>
        <w:t xml:space="preserve"> </w:t>
      </w:r>
    </w:p>
    <w:p w14:paraId="5A6CE15D" w14:textId="4DC9ED6A" w:rsidR="00EC1B5E" w:rsidRDefault="00EC1B5E" w:rsidP="00EC1B5E">
      <w:pPr>
        <w:pStyle w:val="Header"/>
        <w:tabs>
          <w:tab w:val="clear" w:pos="4320"/>
          <w:tab w:val="left" w:pos="7560"/>
        </w:tabs>
        <w:spacing w:before="40"/>
        <w:rPr>
          <w:rFonts w:ascii="Arial (W1)" w:hAnsi="Arial (W1)"/>
          <w:sz w:val="16"/>
        </w:rPr>
      </w:pPr>
      <w:r>
        <w:rPr>
          <w:rFonts w:ascii="Arial (W1)" w:hAnsi="Arial (W1)"/>
          <w:sz w:val="16"/>
        </w:rPr>
        <w:t>222 West Pleasant Drive</w:t>
      </w:r>
    </w:p>
    <w:p w14:paraId="1E0EA306" w14:textId="403BFDE8" w:rsidR="00EC1B5E" w:rsidRDefault="00EC1B5E" w:rsidP="00EC1B5E">
      <w:pPr>
        <w:pStyle w:val="Header"/>
        <w:tabs>
          <w:tab w:val="clear" w:pos="4320"/>
          <w:tab w:val="left" w:pos="7560"/>
        </w:tabs>
        <w:spacing w:before="40"/>
        <w:rPr>
          <w:rFonts w:ascii="Arial (W1)" w:hAnsi="Arial (W1)"/>
          <w:sz w:val="16"/>
        </w:rPr>
      </w:pPr>
      <w:r>
        <w:rPr>
          <w:rFonts w:ascii="Arial (W1)" w:hAnsi="Arial (W1)"/>
          <w:sz w:val="16"/>
        </w:rPr>
        <w:t>P.O. Box 1138</w:t>
      </w:r>
    </w:p>
    <w:p w14:paraId="556B1304" w14:textId="77777777" w:rsidR="00EC1B5E" w:rsidRDefault="00EC1B5E" w:rsidP="00EC1B5E">
      <w:pPr>
        <w:pStyle w:val="Header"/>
        <w:tabs>
          <w:tab w:val="clear" w:pos="4320"/>
          <w:tab w:val="left" w:pos="7560"/>
        </w:tabs>
        <w:spacing w:before="40"/>
        <w:rPr>
          <w:rFonts w:ascii="Arial (W1)" w:hAnsi="Arial (W1)"/>
          <w:sz w:val="16"/>
        </w:rPr>
      </w:pPr>
      <w:r>
        <w:rPr>
          <w:rFonts w:ascii="Arial (W1)" w:hAnsi="Arial (W1)"/>
          <w:sz w:val="16"/>
        </w:rPr>
        <w:t>Pierre, South Dakota 57501-1138</w:t>
      </w:r>
    </w:p>
    <w:p w14:paraId="7C3F250F" w14:textId="0830DBC0" w:rsidR="00EC1B5E" w:rsidRDefault="00EC1B5E" w:rsidP="00EC1B5E">
      <w:pPr>
        <w:pStyle w:val="Header"/>
        <w:tabs>
          <w:tab w:val="clear" w:pos="4320"/>
          <w:tab w:val="left" w:pos="7560"/>
        </w:tabs>
        <w:spacing w:before="40"/>
        <w:rPr>
          <w:rFonts w:ascii="Arial (W1)" w:hAnsi="Arial (W1)"/>
          <w:sz w:val="16"/>
        </w:rPr>
      </w:pPr>
      <w:r>
        <w:rPr>
          <w:rFonts w:ascii="Arial (W1)" w:hAnsi="Arial (W1)"/>
          <w:sz w:val="16"/>
        </w:rPr>
        <w:t>Phone: 605-224-8823</w:t>
      </w:r>
    </w:p>
    <w:p w14:paraId="1D7D9993" w14:textId="560E952E" w:rsidR="00EC1B5E" w:rsidRDefault="00EC1B5E" w:rsidP="00EC1B5E">
      <w:pPr>
        <w:pStyle w:val="Header"/>
        <w:tabs>
          <w:tab w:val="clear" w:pos="4320"/>
          <w:tab w:val="left" w:pos="7560"/>
        </w:tabs>
        <w:spacing w:before="40"/>
        <w:rPr>
          <w:rFonts w:ascii="Arial (W1)" w:hAnsi="Arial (W1)"/>
          <w:sz w:val="16"/>
        </w:rPr>
      </w:pPr>
      <w:r>
        <w:rPr>
          <w:rFonts w:ascii="Arial (W1)" w:hAnsi="Arial (W1)"/>
          <w:sz w:val="16"/>
        </w:rPr>
        <w:t>Fax: 605-224-4430</w:t>
      </w:r>
    </w:p>
    <w:p w14:paraId="2BD4048B" w14:textId="1285A4D4" w:rsidR="00EC1B5E" w:rsidRDefault="00000A53" w:rsidP="00EC1B5E">
      <w:pPr>
        <w:pStyle w:val="Header"/>
        <w:tabs>
          <w:tab w:val="clear" w:pos="4320"/>
          <w:tab w:val="left" w:pos="7560"/>
        </w:tabs>
        <w:spacing w:before="40"/>
        <w:rPr>
          <w:rFonts w:ascii="Arial" w:hAnsi="Arial"/>
          <w:sz w:val="16"/>
        </w:rPr>
      </w:pPr>
      <w:hyperlink r:id="rId4" w:history="1">
        <w:r w:rsidR="00EC1B5E" w:rsidRPr="002F4AEA">
          <w:rPr>
            <w:rStyle w:val="Hyperlink"/>
            <w:rFonts w:ascii="Arial" w:hAnsi="Arial"/>
            <w:sz w:val="16"/>
          </w:rPr>
          <w:t>www.sdrea.coop</w:t>
        </w:r>
      </w:hyperlink>
    </w:p>
    <w:p w14:paraId="2C110C6B" w14:textId="25162F94" w:rsidR="00580F03" w:rsidRDefault="00580F03" w:rsidP="00EC1B5E">
      <w:pPr>
        <w:pStyle w:val="Header"/>
        <w:tabs>
          <w:tab w:val="clear" w:pos="4320"/>
          <w:tab w:val="left" w:pos="7560"/>
        </w:tabs>
        <w:spacing w:before="40"/>
        <w:rPr>
          <w:rFonts w:ascii="Arial" w:hAnsi="Arial"/>
          <w:sz w:val="16"/>
        </w:rPr>
      </w:pPr>
    </w:p>
    <w:p w14:paraId="5F2BF7E9" w14:textId="34D299DC" w:rsidR="00580F03" w:rsidRDefault="00580F03" w:rsidP="00EC1B5E">
      <w:pPr>
        <w:pStyle w:val="Header"/>
        <w:tabs>
          <w:tab w:val="clear" w:pos="4320"/>
          <w:tab w:val="left" w:pos="7560"/>
        </w:tabs>
        <w:spacing w:before="40"/>
        <w:rPr>
          <w:rFonts w:ascii="Arial" w:hAnsi="Arial"/>
          <w:sz w:val="16"/>
        </w:rPr>
      </w:pPr>
    </w:p>
    <w:p w14:paraId="0E655C33" w14:textId="618ECABF" w:rsidR="00580F03" w:rsidRDefault="00580F03" w:rsidP="00EC1B5E">
      <w:pPr>
        <w:pStyle w:val="Header"/>
        <w:tabs>
          <w:tab w:val="clear" w:pos="4320"/>
          <w:tab w:val="left" w:pos="7560"/>
        </w:tabs>
        <w:spacing w:before="40"/>
        <w:rPr>
          <w:rFonts w:ascii="Arial" w:hAnsi="Arial"/>
          <w:sz w:val="16"/>
        </w:rPr>
      </w:pPr>
    </w:p>
    <w:p w14:paraId="3E04E065" w14:textId="74AA1081" w:rsidR="00580F03" w:rsidRDefault="00580F03" w:rsidP="00EC1B5E">
      <w:pPr>
        <w:pStyle w:val="Header"/>
        <w:tabs>
          <w:tab w:val="clear" w:pos="4320"/>
          <w:tab w:val="left" w:pos="7560"/>
        </w:tabs>
        <w:spacing w:before="40"/>
        <w:rPr>
          <w:rFonts w:ascii="Arial" w:hAnsi="Arial"/>
          <w:sz w:val="16"/>
        </w:rPr>
      </w:pPr>
      <w:r>
        <w:rPr>
          <w:rFonts w:ascii="Arial" w:hAnsi="Arial"/>
          <w:noProof/>
          <w:sz w:val="16"/>
        </w:rPr>
        <w:drawing>
          <wp:inline distT="0" distB="0" distL="0" distR="0" wp14:anchorId="3B481149" wp14:editId="56CBF110">
            <wp:extent cx="1549400" cy="10329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5844" cy="1057229"/>
                    </a:xfrm>
                    <a:prstGeom prst="rect">
                      <a:avLst/>
                    </a:prstGeom>
                    <a:noFill/>
                    <a:ln>
                      <a:noFill/>
                    </a:ln>
                  </pic:spPr>
                </pic:pic>
              </a:graphicData>
            </a:graphic>
          </wp:inline>
        </w:drawing>
      </w:r>
    </w:p>
    <w:p w14:paraId="3F8B8202" w14:textId="77777777" w:rsidR="00EC1B5E" w:rsidRDefault="00EC1B5E"/>
    <w:p w14:paraId="32DEF60F" w14:textId="579D1069" w:rsidR="00580F03" w:rsidRDefault="00580F03">
      <w:pPr>
        <w:sectPr w:rsidR="00580F03" w:rsidSect="00EC1B5E">
          <w:pgSz w:w="12240" w:h="15840"/>
          <w:pgMar w:top="1440" w:right="1440" w:bottom="1440" w:left="1440" w:header="720" w:footer="720" w:gutter="0"/>
          <w:cols w:num="2" w:space="720"/>
          <w:docGrid w:linePitch="360"/>
        </w:sectPr>
      </w:pPr>
    </w:p>
    <w:p w14:paraId="680CF4F6" w14:textId="1515DD51" w:rsidR="00106C98" w:rsidRPr="00580F03" w:rsidRDefault="00106C98">
      <w:pPr>
        <w:rPr>
          <w:rFonts w:ascii="Times" w:hAnsi="Times"/>
        </w:rPr>
      </w:pPr>
      <w:r w:rsidRPr="00580F03">
        <w:rPr>
          <w:rFonts w:ascii="Times" w:hAnsi="Times"/>
        </w:rPr>
        <w:t>For Immediate Release</w:t>
      </w:r>
    </w:p>
    <w:p w14:paraId="6AD07C0F" w14:textId="3510FED5" w:rsidR="00106C98" w:rsidRPr="00580F03" w:rsidRDefault="00106C98">
      <w:pPr>
        <w:rPr>
          <w:rFonts w:ascii="Times" w:hAnsi="Times"/>
        </w:rPr>
      </w:pPr>
      <w:r w:rsidRPr="00580F03">
        <w:rPr>
          <w:rFonts w:ascii="Times" w:hAnsi="Times"/>
        </w:rPr>
        <w:t xml:space="preserve"> </w:t>
      </w:r>
    </w:p>
    <w:p w14:paraId="58CD5E79" w14:textId="5A9918FD" w:rsidR="00580F03" w:rsidRDefault="00106C98">
      <w:pPr>
        <w:rPr>
          <w:rFonts w:ascii="Times" w:hAnsi="Times"/>
        </w:rPr>
      </w:pPr>
      <w:r w:rsidRPr="00580F03">
        <w:rPr>
          <w:rFonts w:ascii="Times" w:hAnsi="Times"/>
        </w:rPr>
        <w:t xml:space="preserve">Contact: </w:t>
      </w:r>
      <w:r w:rsidR="00580F03" w:rsidRPr="00580F03">
        <w:rPr>
          <w:rFonts w:ascii="Times" w:hAnsi="Times"/>
        </w:rPr>
        <w:t>Billy Gibson</w:t>
      </w:r>
      <w:r w:rsidRPr="00580F03">
        <w:rPr>
          <w:rFonts w:ascii="Times" w:hAnsi="Times"/>
        </w:rPr>
        <w:t xml:space="preserve">, </w:t>
      </w:r>
      <w:r w:rsidR="00580F03" w:rsidRPr="00580F03">
        <w:rPr>
          <w:rFonts w:ascii="Times" w:hAnsi="Times"/>
        </w:rPr>
        <w:t>Director of Communications</w:t>
      </w:r>
      <w:r w:rsidRPr="00580F03">
        <w:rPr>
          <w:rFonts w:ascii="Times" w:hAnsi="Times"/>
        </w:rPr>
        <w:t>, SDREA</w:t>
      </w:r>
    </w:p>
    <w:p w14:paraId="4D579F80" w14:textId="44923360" w:rsidR="00571C75" w:rsidRDefault="00000A53">
      <w:pPr>
        <w:rPr>
          <w:rFonts w:ascii="Times" w:hAnsi="Times"/>
        </w:rPr>
      </w:pPr>
      <w:hyperlink r:id="rId6" w:history="1">
        <w:r w:rsidR="00571C75" w:rsidRPr="008E4163">
          <w:rPr>
            <w:rStyle w:val="Hyperlink"/>
            <w:rFonts w:ascii="Times" w:hAnsi="Times"/>
          </w:rPr>
          <w:t>billy.gibson@sdrea.coop</w:t>
        </w:r>
      </w:hyperlink>
    </w:p>
    <w:p w14:paraId="3E608E42" w14:textId="611A69BF" w:rsidR="00571C75" w:rsidRDefault="00571C75">
      <w:pPr>
        <w:rPr>
          <w:rFonts w:ascii="Times" w:hAnsi="Times"/>
        </w:rPr>
      </w:pPr>
      <w:r>
        <w:rPr>
          <w:rFonts w:ascii="Times" w:hAnsi="Times"/>
        </w:rPr>
        <w:t>225.405.4910</w:t>
      </w:r>
    </w:p>
    <w:p w14:paraId="1064F0F0" w14:textId="77777777" w:rsidR="00571C75" w:rsidRPr="00580F03" w:rsidRDefault="00571C75">
      <w:pPr>
        <w:rPr>
          <w:rFonts w:ascii="Times" w:hAnsi="Times"/>
        </w:rPr>
      </w:pPr>
    </w:p>
    <w:p w14:paraId="13DD2266" w14:textId="77777777" w:rsidR="00106C98" w:rsidRPr="00580F03" w:rsidRDefault="00106C98">
      <w:pPr>
        <w:rPr>
          <w:rFonts w:ascii="Times" w:hAnsi="Times"/>
        </w:rPr>
      </w:pPr>
    </w:p>
    <w:p w14:paraId="4B4B526E" w14:textId="5C6A7E48" w:rsidR="00AA039F" w:rsidRPr="00C278CE" w:rsidRDefault="00106C98">
      <w:pPr>
        <w:rPr>
          <w:rFonts w:asciiTheme="majorBidi" w:hAnsiTheme="majorBidi" w:cstheme="majorBidi"/>
        </w:rPr>
      </w:pPr>
      <w:r w:rsidRPr="00C278CE">
        <w:rPr>
          <w:rFonts w:asciiTheme="majorBidi" w:hAnsiTheme="majorBidi" w:cstheme="majorBidi"/>
        </w:rPr>
        <w:t xml:space="preserve">PIERRE – </w:t>
      </w:r>
      <w:r w:rsidR="00F0473D" w:rsidRPr="00C278CE">
        <w:rPr>
          <w:rFonts w:asciiTheme="majorBidi" w:hAnsiTheme="majorBidi" w:cstheme="majorBidi"/>
        </w:rPr>
        <w:t xml:space="preserve">Gov. Kristi </w:t>
      </w:r>
      <w:proofErr w:type="spellStart"/>
      <w:r w:rsidR="00F0473D" w:rsidRPr="00C278CE">
        <w:rPr>
          <w:rFonts w:asciiTheme="majorBidi" w:hAnsiTheme="majorBidi" w:cstheme="majorBidi"/>
        </w:rPr>
        <w:t>Noem</w:t>
      </w:r>
      <w:proofErr w:type="spellEnd"/>
      <w:r w:rsidR="009F3750" w:rsidRPr="00C278CE">
        <w:rPr>
          <w:rFonts w:asciiTheme="majorBidi" w:hAnsiTheme="majorBidi" w:cstheme="majorBidi"/>
        </w:rPr>
        <w:t xml:space="preserve"> praised the state’s electric cooperative</w:t>
      </w:r>
      <w:r w:rsidR="005673E3" w:rsidRPr="00C278CE">
        <w:rPr>
          <w:rFonts w:asciiTheme="majorBidi" w:hAnsiTheme="majorBidi" w:cstheme="majorBidi"/>
        </w:rPr>
        <w:t>s</w:t>
      </w:r>
      <w:r w:rsidR="009F3750" w:rsidRPr="00C278CE">
        <w:rPr>
          <w:rFonts w:asciiTheme="majorBidi" w:hAnsiTheme="majorBidi" w:cstheme="majorBidi"/>
        </w:rPr>
        <w:t xml:space="preserve"> for delivering affordable, reliable power to </w:t>
      </w:r>
      <w:r w:rsidR="005673E3" w:rsidRPr="00C278CE">
        <w:rPr>
          <w:rFonts w:asciiTheme="majorBidi" w:hAnsiTheme="majorBidi" w:cstheme="majorBidi"/>
        </w:rPr>
        <w:t>more than 120,00</w:t>
      </w:r>
      <w:r w:rsidR="00000A53">
        <w:rPr>
          <w:rFonts w:asciiTheme="majorBidi" w:hAnsiTheme="majorBidi" w:cstheme="majorBidi"/>
        </w:rPr>
        <w:t>0</w:t>
      </w:r>
      <w:r w:rsidR="009F3750" w:rsidRPr="00C278CE">
        <w:rPr>
          <w:rFonts w:asciiTheme="majorBidi" w:hAnsiTheme="majorBidi" w:cstheme="majorBidi"/>
        </w:rPr>
        <w:t xml:space="preserve"> members </w:t>
      </w:r>
      <w:r w:rsidR="005673E3" w:rsidRPr="00C278CE">
        <w:rPr>
          <w:rFonts w:asciiTheme="majorBidi" w:hAnsiTheme="majorBidi" w:cstheme="majorBidi"/>
        </w:rPr>
        <w:t xml:space="preserve">across the state </w:t>
      </w:r>
      <w:r w:rsidR="009F3750" w:rsidRPr="00C278CE">
        <w:rPr>
          <w:rFonts w:asciiTheme="majorBidi" w:hAnsiTheme="majorBidi" w:cstheme="majorBidi"/>
        </w:rPr>
        <w:t>while also reducing carbon emissions.</w:t>
      </w:r>
    </w:p>
    <w:p w14:paraId="5DA6C255" w14:textId="617A26D2" w:rsidR="009F3750" w:rsidRPr="00C278CE" w:rsidRDefault="009F3750">
      <w:pPr>
        <w:rPr>
          <w:rFonts w:asciiTheme="majorBidi" w:hAnsiTheme="majorBidi" w:cstheme="majorBidi"/>
        </w:rPr>
      </w:pPr>
    </w:p>
    <w:p w14:paraId="7A47B844" w14:textId="6551A8C7" w:rsidR="009F3750" w:rsidRPr="00C278CE" w:rsidRDefault="00EA6D71" w:rsidP="009F3750">
      <w:pPr>
        <w:rPr>
          <w:rFonts w:asciiTheme="majorBidi" w:hAnsiTheme="majorBidi" w:cstheme="majorBidi"/>
        </w:rPr>
      </w:pPr>
      <w:r w:rsidRPr="00C278CE">
        <w:rPr>
          <w:rFonts w:asciiTheme="majorBidi" w:hAnsiTheme="majorBidi" w:cstheme="majorBidi"/>
        </w:rPr>
        <w:t>Speaking</w:t>
      </w:r>
      <w:r w:rsidR="009F3750" w:rsidRPr="00C278CE">
        <w:rPr>
          <w:rFonts w:asciiTheme="majorBidi" w:hAnsiTheme="majorBidi" w:cstheme="majorBidi"/>
        </w:rPr>
        <w:t xml:space="preserve"> at the South Dakota Rural Electric Association’s 80</w:t>
      </w:r>
      <w:r w:rsidR="009F3750" w:rsidRPr="00C278CE">
        <w:rPr>
          <w:rFonts w:asciiTheme="majorBidi" w:hAnsiTheme="majorBidi" w:cstheme="majorBidi"/>
          <w:vertAlign w:val="superscript"/>
        </w:rPr>
        <w:t>th</w:t>
      </w:r>
      <w:r w:rsidR="009F3750" w:rsidRPr="00C278CE">
        <w:rPr>
          <w:rFonts w:asciiTheme="majorBidi" w:hAnsiTheme="majorBidi" w:cstheme="majorBidi"/>
        </w:rPr>
        <w:t xml:space="preserve"> annual membership meeting</w:t>
      </w:r>
      <w:r w:rsidR="005673E3" w:rsidRPr="00C278CE">
        <w:rPr>
          <w:rFonts w:asciiTheme="majorBidi" w:hAnsiTheme="majorBidi" w:cstheme="majorBidi"/>
        </w:rPr>
        <w:t xml:space="preserve"> on Jan. 14-15</w:t>
      </w:r>
      <w:r w:rsidR="00300921" w:rsidRPr="00C278CE">
        <w:rPr>
          <w:rFonts w:asciiTheme="majorBidi" w:hAnsiTheme="majorBidi" w:cstheme="majorBidi"/>
        </w:rPr>
        <w:t xml:space="preserve">, </w:t>
      </w:r>
      <w:proofErr w:type="spellStart"/>
      <w:r w:rsidR="00300921" w:rsidRPr="00C278CE">
        <w:rPr>
          <w:rFonts w:asciiTheme="majorBidi" w:hAnsiTheme="majorBidi" w:cstheme="majorBidi"/>
        </w:rPr>
        <w:t>Noem</w:t>
      </w:r>
      <w:proofErr w:type="spellEnd"/>
      <w:r w:rsidR="00300921" w:rsidRPr="00C278CE">
        <w:rPr>
          <w:rFonts w:asciiTheme="majorBidi" w:hAnsiTheme="majorBidi" w:cstheme="majorBidi"/>
        </w:rPr>
        <w:t xml:space="preserve"> noted that the state ranks fifth in the use of renewable energy and third in </w:t>
      </w:r>
      <w:r w:rsidR="00715C33" w:rsidRPr="00C278CE">
        <w:rPr>
          <w:rFonts w:asciiTheme="majorBidi" w:hAnsiTheme="majorBidi" w:cstheme="majorBidi"/>
        </w:rPr>
        <w:t xml:space="preserve">service </w:t>
      </w:r>
      <w:r w:rsidR="00300921" w:rsidRPr="00C278CE">
        <w:rPr>
          <w:rFonts w:asciiTheme="majorBidi" w:hAnsiTheme="majorBidi" w:cstheme="majorBidi"/>
        </w:rPr>
        <w:t>reliabilit</w:t>
      </w:r>
      <w:r w:rsidR="00715C33" w:rsidRPr="00C278CE">
        <w:rPr>
          <w:rFonts w:asciiTheme="majorBidi" w:hAnsiTheme="majorBidi" w:cstheme="majorBidi"/>
        </w:rPr>
        <w:t>y</w:t>
      </w:r>
      <w:r w:rsidR="00300921" w:rsidRPr="00C278CE">
        <w:rPr>
          <w:rFonts w:asciiTheme="majorBidi" w:hAnsiTheme="majorBidi" w:cstheme="majorBidi"/>
        </w:rPr>
        <w:t>.</w:t>
      </w:r>
      <w:r w:rsidR="009F3750" w:rsidRPr="00C278CE">
        <w:rPr>
          <w:rFonts w:asciiTheme="majorBidi" w:hAnsiTheme="majorBidi" w:cstheme="majorBidi"/>
        </w:rPr>
        <w:t xml:space="preserve"> </w:t>
      </w:r>
      <w:r w:rsidRPr="00C278CE">
        <w:rPr>
          <w:rFonts w:asciiTheme="majorBidi" w:hAnsiTheme="majorBidi" w:cstheme="majorBidi"/>
        </w:rPr>
        <w:t xml:space="preserve">Basin Electric, the primary power supplier for the state’s electric co-op </w:t>
      </w:r>
      <w:r w:rsidR="00715C33" w:rsidRPr="00C278CE">
        <w:rPr>
          <w:rFonts w:asciiTheme="majorBidi" w:hAnsiTheme="majorBidi" w:cstheme="majorBidi"/>
        </w:rPr>
        <w:t>network</w:t>
      </w:r>
      <w:r w:rsidRPr="00C278CE">
        <w:rPr>
          <w:rFonts w:asciiTheme="majorBidi" w:hAnsiTheme="majorBidi" w:cstheme="majorBidi"/>
        </w:rPr>
        <w:t xml:space="preserve">, has reduced its reliance on coal generation </w:t>
      </w:r>
      <w:r w:rsidR="00715C33" w:rsidRPr="00C278CE">
        <w:rPr>
          <w:rFonts w:asciiTheme="majorBidi" w:hAnsiTheme="majorBidi" w:cstheme="majorBidi"/>
        </w:rPr>
        <w:t xml:space="preserve">by </w:t>
      </w:r>
      <w:r w:rsidRPr="00C278CE">
        <w:rPr>
          <w:rFonts w:asciiTheme="majorBidi" w:hAnsiTheme="majorBidi" w:cstheme="majorBidi"/>
        </w:rPr>
        <w:t>20 percent over the past two decades.</w:t>
      </w:r>
      <w:r w:rsidR="00715C33" w:rsidRPr="00C278CE">
        <w:rPr>
          <w:rFonts w:asciiTheme="majorBidi" w:hAnsiTheme="majorBidi" w:cstheme="majorBidi"/>
        </w:rPr>
        <w:t xml:space="preserve"> Roughly 60 percent of the power produced </w:t>
      </w:r>
      <w:r w:rsidR="002A2489" w:rsidRPr="00C278CE">
        <w:rPr>
          <w:rFonts w:asciiTheme="majorBidi" w:hAnsiTheme="majorBidi" w:cstheme="majorBidi"/>
        </w:rPr>
        <w:t xml:space="preserve">by Basin </w:t>
      </w:r>
      <w:r w:rsidR="005673E3" w:rsidRPr="00C278CE">
        <w:rPr>
          <w:rFonts w:asciiTheme="majorBidi" w:hAnsiTheme="majorBidi" w:cstheme="majorBidi"/>
        </w:rPr>
        <w:t xml:space="preserve">throughout its nine-state service area </w:t>
      </w:r>
      <w:r w:rsidR="002A2489" w:rsidRPr="00C278CE">
        <w:rPr>
          <w:rFonts w:asciiTheme="majorBidi" w:hAnsiTheme="majorBidi" w:cstheme="majorBidi"/>
        </w:rPr>
        <w:t>comes from resources other than coal.</w:t>
      </w:r>
      <w:r w:rsidRPr="00C278CE">
        <w:rPr>
          <w:rFonts w:asciiTheme="majorBidi" w:hAnsiTheme="majorBidi" w:cstheme="majorBidi"/>
        </w:rPr>
        <w:t xml:space="preserve"> </w:t>
      </w:r>
    </w:p>
    <w:p w14:paraId="26302E5E" w14:textId="1247BC2D" w:rsidR="009F3750" w:rsidRPr="00C278CE" w:rsidRDefault="009F3750">
      <w:pPr>
        <w:rPr>
          <w:rFonts w:asciiTheme="majorBidi" w:hAnsiTheme="majorBidi" w:cstheme="majorBidi"/>
        </w:rPr>
      </w:pPr>
    </w:p>
    <w:p w14:paraId="17291F7A" w14:textId="2F83E249" w:rsidR="00EA6D71" w:rsidRPr="00C278CE" w:rsidRDefault="00732070">
      <w:pPr>
        <w:rPr>
          <w:rFonts w:asciiTheme="majorBidi" w:hAnsiTheme="majorBidi" w:cstheme="majorBidi"/>
        </w:rPr>
      </w:pPr>
      <w:r w:rsidRPr="00C278CE">
        <w:rPr>
          <w:rFonts w:asciiTheme="majorBidi" w:hAnsiTheme="majorBidi" w:cstheme="majorBidi"/>
        </w:rPr>
        <w:t>“I want</w:t>
      </w:r>
      <w:r w:rsidR="00EA6D71" w:rsidRPr="00C278CE">
        <w:rPr>
          <w:rFonts w:asciiTheme="majorBidi" w:hAnsiTheme="majorBidi" w:cstheme="majorBidi"/>
        </w:rPr>
        <w:t xml:space="preserve"> to</w:t>
      </w:r>
      <w:r w:rsidRPr="00C278CE">
        <w:rPr>
          <w:rFonts w:asciiTheme="majorBidi" w:hAnsiTheme="majorBidi" w:cstheme="majorBidi"/>
        </w:rPr>
        <w:t xml:space="preserve"> let you know how grateful I am</w:t>
      </w:r>
      <w:r w:rsidR="00F0473D" w:rsidRPr="00C278CE">
        <w:rPr>
          <w:rFonts w:asciiTheme="majorBidi" w:hAnsiTheme="majorBidi" w:cstheme="majorBidi"/>
        </w:rPr>
        <w:t xml:space="preserve"> for all you do for our communities </w:t>
      </w:r>
      <w:r w:rsidR="005673E3" w:rsidRPr="00C278CE">
        <w:rPr>
          <w:rFonts w:asciiTheme="majorBidi" w:hAnsiTheme="majorBidi" w:cstheme="majorBidi"/>
        </w:rPr>
        <w:t>in South Dakota</w:t>
      </w:r>
      <w:r w:rsidR="00F0473D" w:rsidRPr="00C278CE">
        <w:rPr>
          <w:rFonts w:asciiTheme="majorBidi" w:hAnsiTheme="majorBidi" w:cstheme="majorBidi"/>
        </w:rPr>
        <w:t>. We talk about statistics, but the reality is that you make it happen every day</w:t>
      </w:r>
      <w:r w:rsidR="00EA6D71" w:rsidRPr="00C278CE">
        <w:rPr>
          <w:rFonts w:asciiTheme="majorBidi" w:hAnsiTheme="majorBidi" w:cstheme="majorBidi"/>
        </w:rPr>
        <w:t>…y</w:t>
      </w:r>
      <w:r w:rsidR="00F0473D" w:rsidRPr="00C278CE">
        <w:rPr>
          <w:rFonts w:asciiTheme="majorBidi" w:hAnsiTheme="majorBidi" w:cstheme="majorBidi"/>
        </w:rPr>
        <w:t xml:space="preserve">ou make sure we have energy that comes from </w:t>
      </w:r>
      <w:r w:rsidR="002A2489" w:rsidRPr="00C278CE">
        <w:rPr>
          <w:rFonts w:asciiTheme="majorBidi" w:hAnsiTheme="majorBidi" w:cstheme="majorBidi"/>
        </w:rPr>
        <w:t>a diversity of</w:t>
      </w:r>
      <w:r w:rsidR="00F0473D" w:rsidRPr="00C278CE">
        <w:rPr>
          <w:rFonts w:asciiTheme="majorBidi" w:hAnsiTheme="majorBidi" w:cstheme="majorBidi"/>
        </w:rPr>
        <w:t xml:space="preserve"> source</w:t>
      </w:r>
      <w:r w:rsidR="002A2489" w:rsidRPr="00C278CE">
        <w:rPr>
          <w:rFonts w:asciiTheme="majorBidi" w:hAnsiTheme="majorBidi" w:cstheme="majorBidi"/>
        </w:rPr>
        <w:t>s</w:t>
      </w:r>
      <w:r w:rsidR="00F0473D" w:rsidRPr="00C278CE">
        <w:rPr>
          <w:rFonts w:asciiTheme="majorBidi" w:hAnsiTheme="majorBidi" w:cstheme="majorBidi"/>
        </w:rPr>
        <w:t xml:space="preserve"> and </w:t>
      </w:r>
      <w:r w:rsidR="00EA6D71" w:rsidRPr="00C278CE">
        <w:rPr>
          <w:rFonts w:asciiTheme="majorBidi" w:hAnsiTheme="majorBidi" w:cstheme="majorBidi"/>
        </w:rPr>
        <w:t xml:space="preserve">is </w:t>
      </w:r>
      <w:r w:rsidR="00F0473D" w:rsidRPr="00C278CE">
        <w:rPr>
          <w:rFonts w:asciiTheme="majorBidi" w:hAnsiTheme="majorBidi" w:cstheme="majorBidi"/>
        </w:rPr>
        <w:t>reliable for families and businesses</w:t>
      </w:r>
      <w:r w:rsidR="00EA6D71" w:rsidRPr="00C278CE">
        <w:rPr>
          <w:rFonts w:asciiTheme="majorBidi" w:hAnsiTheme="majorBidi" w:cstheme="majorBidi"/>
        </w:rPr>
        <w:t xml:space="preserve">,” </w:t>
      </w:r>
      <w:proofErr w:type="spellStart"/>
      <w:r w:rsidR="00EA6D71" w:rsidRPr="00C278CE">
        <w:rPr>
          <w:rFonts w:asciiTheme="majorBidi" w:hAnsiTheme="majorBidi" w:cstheme="majorBidi"/>
        </w:rPr>
        <w:t>Noem</w:t>
      </w:r>
      <w:proofErr w:type="spellEnd"/>
      <w:r w:rsidR="00EA6D71" w:rsidRPr="00C278CE">
        <w:rPr>
          <w:rFonts w:asciiTheme="majorBidi" w:hAnsiTheme="majorBidi" w:cstheme="majorBidi"/>
        </w:rPr>
        <w:t xml:space="preserve"> said.</w:t>
      </w:r>
    </w:p>
    <w:p w14:paraId="3CA56527" w14:textId="19F74D41" w:rsidR="00EA6D71" w:rsidRPr="00C278CE" w:rsidRDefault="00EA6D71">
      <w:pPr>
        <w:rPr>
          <w:rFonts w:asciiTheme="majorBidi" w:hAnsiTheme="majorBidi" w:cstheme="majorBidi"/>
        </w:rPr>
      </w:pPr>
    </w:p>
    <w:p w14:paraId="3F5B7C39" w14:textId="70CCD4F6" w:rsidR="002A2489" w:rsidRPr="00C278CE" w:rsidRDefault="002A2489">
      <w:pPr>
        <w:rPr>
          <w:rFonts w:asciiTheme="majorBidi" w:hAnsiTheme="majorBidi" w:cstheme="majorBidi"/>
        </w:rPr>
      </w:pPr>
      <w:r w:rsidRPr="00C278CE">
        <w:rPr>
          <w:rFonts w:asciiTheme="majorBidi" w:hAnsiTheme="majorBidi" w:cstheme="majorBidi"/>
        </w:rPr>
        <w:t xml:space="preserve">She said that as a business owner and </w:t>
      </w:r>
      <w:r w:rsidR="00BD5A39" w:rsidRPr="00C278CE">
        <w:rPr>
          <w:rFonts w:asciiTheme="majorBidi" w:hAnsiTheme="majorBidi" w:cstheme="majorBidi"/>
        </w:rPr>
        <w:t xml:space="preserve">an </w:t>
      </w:r>
      <w:r w:rsidRPr="00C278CE">
        <w:rPr>
          <w:rFonts w:asciiTheme="majorBidi" w:hAnsiTheme="majorBidi" w:cstheme="majorBidi"/>
        </w:rPr>
        <w:t xml:space="preserve">elected official, she understands the necessity of reliable power </w:t>
      </w:r>
      <w:r w:rsidR="00BD5A39" w:rsidRPr="00C278CE">
        <w:rPr>
          <w:rFonts w:asciiTheme="majorBidi" w:hAnsiTheme="majorBidi" w:cstheme="majorBidi"/>
        </w:rPr>
        <w:t xml:space="preserve">in achieving </w:t>
      </w:r>
      <w:r w:rsidR="005673E3" w:rsidRPr="00C278CE">
        <w:rPr>
          <w:rFonts w:asciiTheme="majorBidi" w:hAnsiTheme="majorBidi" w:cstheme="majorBidi"/>
        </w:rPr>
        <w:t xml:space="preserve">financial and economic </w:t>
      </w:r>
      <w:r w:rsidR="00BD5A39" w:rsidRPr="00C278CE">
        <w:rPr>
          <w:rFonts w:asciiTheme="majorBidi" w:hAnsiTheme="majorBidi" w:cstheme="majorBidi"/>
        </w:rPr>
        <w:t xml:space="preserve">success </w:t>
      </w:r>
      <w:r w:rsidRPr="00C278CE">
        <w:rPr>
          <w:rFonts w:asciiTheme="majorBidi" w:hAnsiTheme="majorBidi" w:cstheme="majorBidi"/>
        </w:rPr>
        <w:t xml:space="preserve">and also recognizes the </w:t>
      </w:r>
      <w:r w:rsidR="00BD5A39" w:rsidRPr="00C278CE">
        <w:rPr>
          <w:rFonts w:asciiTheme="majorBidi" w:hAnsiTheme="majorBidi" w:cstheme="majorBidi"/>
        </w:rPr>
        <w:t xml:space="preserve">maze of </w:t>
      </w:r>
      <w:r w:rsidRPr="00C278CE">
        <w:rPr>
          <w:rFonts w:asciiTheme="majorBidi" w:hAnsiTheme="majorBidi" w:cstheme="majorBidi"/>
        </w:rPr>
        <w:t>regulatory and legislative rules that power providers must follow.</w:t>
      </w:r>
    </w:p>
    <w:p w14:paraId="1BDC1ED0" w14:textId="6696DAEA" w:rsidR="002A2489" w:rsidRPr="00C278CE" w:rsidRDefault="002A2489">
      <w:pPr>
        <w:rPr>
          <w:rFonts w:asciiTheme="majorBidi" w:hAnsiTheme="majorBidi" w:cstheme="majorBidi"/>
        </w:rPr>
      </w:pPr>
    </w:p>
    <w:p w14:paraId="44593C8B" w14:textId="25A45132" w:rsidR="002A2489" w:rsidRPr="00C278CE" w:rsidRDefault="002A2489">
      <w:pPr>
        <w:rPr>
          <w:rFonts w:asciiTheme="majorBidi" w:hAnsiTheme="majorBidi" w:cstheme="majorBidi"/>
        </w:rPr>
      </w:pPr>
      <w:r w:rsidRPr="00C278CE">
        <w:rPr>
          <w:rFonts w:asciiTheme="majorBidi" w:hAnsiTheme="majorBidi" w:cstheme="majorBidi"/>
        </w:rPr>
        <w:t xml:space="preserve">“As someone who has been in business and who has seen the struggles </w:t>
      </w:r>
      <w:r w:rsidR="00BD5A39" w:rsidRPr="00C278CE">
        <w:rPr>
          <w:rFonts w:asciiTheme="majorBidi" w:hAnsiTheme="majorBidi" w:cstheme="majorBidi"/>
        </w:rPr>
        <w:t xml:space="preserve">with regulations </w:t>
      </w:r>
      <w:r w:rsidRPr="00C278CE">
        <w:rPr>
          <w:rFonts w:asciiTheme="majorBidi" w:hAnsiTheme="majorBidi" w:cstheme="majorBidi"/>
        </w:rPr>
        <w:t>at the federal level</w:t>
      </w:r>
      <w:r w:rsidR="00BD5A39" w:rsidRPr="00C278CE">
        <w:rPr>
          <w:rFonts w:asciiTheme="majorBidi" w:hAnsiTheme="majorBidi" w:cstheme="majorBidi"/>
        </w:rPr>
        <w:t>, I believe yo</w:t>
      </w:r>
      <w:r w:rsidRPr="00C278CE">
        <w:rPr>
          <w:rFonts w:asciiTheme="majorBidi" w:hAnsiTheme="majorBidi" w:cstheme="majorBidi"/>
        </w:rPr>
        <w:t>u’re</w:t>
      </w:r>
      <w:r w:rsidR="00BD5A39" w:rsidRPr="00C278CE">
        <w:rPr>
          <w:rFonts w:asciiTheme="majorBidi" w:hAnsiTheme="majorBidi" w:cstheme="majorBidi"/>
        </w:rPr>
        <w:t xml:space="preserve"> a</w:t>
      </w:r>
      <w:r w:rsidRPr="00C278CE">
        <w:rPr>
          <w:rFonts w:asciiTheme="majorBidi" w:hAnsiTheme="majorBidi" w:cstheme="majorBidi"/>
        </w:rPr>
        <w:t xml:space="preserve"> bright spot on the horizon.</w:t>
      </w:r>
      <w:r w:rsidR="00BD5A39" w:rsidRPr="00C278CE">
        <w:rPr>
          <w:rFonts w:asciiTheme="majorBidi" w:hAnsiTheme="majorBidi" w:cstheme="majorBidi"/>
        </w:rPr>
        <w:t xml:space="preserve"> And it means the world to me that you do what you do,” she said.</w:t>
      </w:r>
    </w:p>
    <w:p w14:paraId="3762B4CA" w14:textId="60BE8C10" w:rsidR="002A2489" w:rsidRPr="00C278CE" w:rsidRDefault="002A2489">
      <w:pPr>
        <w:rPr>
          <w:rFonts w:asciiTheme="majorBidi" w:hAnsiTheme="majorBidi" w:cstheme="majorBidi"/>
        </w:rPr>
      </w:pPr>
    </w:p>
    <w:p w14:paraId="4FF94A48" w14:textId="3F7E5FB3" w:rsidR="000104DD" w:rsidRPr="00C278CE" w:rsidRDefault="00EA6D71">
      <w:pPr>
        <w:rPr>
          <w:rFonts w:asciiTheme="majorBidi" w:hAnsiTheme="majorBidi" w:cstheme="majorBidi"/>
        </w:rPr>
      </w:pPr>
      <w:r w:rsidRPr="00C278CE">
        <w:rPr>
          <w:rFonts w:asciiTheme="majorBidi" w:hAnsiTheme="majorBidi" w:cstheme="majorBidi"/>
        </w:rPr>
        <w:t xml:space="preserve">The annual meeting was held at the </w:t>
      </w:r>
      <w:proofErr w:type="spellStart"/>
      <w:r w:rsidRPr="00C278CE">
        <w:rPr>
          <w:rFonts w:asciiTheme="majorBidi" w:hAnsiTheme="majorBidi" w:cstheme="majorBidi"/>
        </w:rPr>
        <w:t>Ramkota</w:t>
      </w:r>
      <w:proofErr w:type="spellEnd"/>
      <w:r w:rsidRPr="00C278CE">
        <w:rPr>
          <w:rFonts w:asciiTheme="majorBidi" w:hAnsiTheme="majorBidi" w:cstheme="majorBidi"/>
        </w:rPr>
        <w:t xml:space="preserve"> Hotel and Conference Center with more than 300</w:t>
      </w:r>
      <w:r w:rsidR="00715C33" w:rsidRPr="00C278CE">
        <w:rPr>
          <w:rFonts w:asciiTheme="majorBidi" w:hAnsiTheme="majorBidi" w:cstheme="majorBidi"/>
        </w:rPr>
        <w:t xml:space="preserve"> cooperative leaders in attendance</w:t>
      </w:r>
      <w:r w:rsidRPr="00C278CE">
        <w:rPr>
          <w:rFonts w:asciiTheme="majorBidi" w:hAnsiTheme="majorBidi" w:cstheme="majorBidi"/>
        </w:rPr>
        <w:t>.</w:t>
      </w:r>
      <w:r w:rsidR="00BD5A39" w:rsidRPr="00C278CE">
        <w:rPr>
          <w:rFonts w:asciiTheme="majorBidi" w:hAnsiTheme="majorBidi" w:cstheme="majorBidi"/>
        </w:rPr>
        <w:t xml:space="preserve"> Nearly 100 state lawmakers </w:t>
      </w:r>
      <w:r w:rsidR="00473BB5" w:rsidRPr="00C278CE">
        <w:rPr>
          <w:rFonts w:asciiTheme="majorBidi" w:hAnsiTheme="majorBidi" w:cstheme="majorBidi"/>
        </w:rPr>
        <w:t xml:space="preserve">representing both major parties </w:t>
      </w:r>
      <w:r w:rsidR="00BD5A39" w:rsidRPr="00C278CE">
        <w:rPr>
          <w:rFonts w:asciiTheme="majorBidi" w:hAnsiTheme="majorBidi" w:cstheme="majorBidi"/>
        </w:rPr>
        <w:t xml:space="preserve">attended </w:t>
      </w:r>
      <w:r w:rsidR="00473BB5" w:rsidRPr="00C278CE">
        <w:rPr>
          <w:rFonts w:asciiTheme="majorBidi" w:hAnsiTheme="majorBidi" w:cstheme="majorBidi"/>
        </w:rPr>
        <w:t xml:space="preserve">the </w:t>
      </w:r>
      <w:r w:rsidR="00BD5A39" w:rsidRPr="00C278CE">
        <w:rPr>
          <w:rFonts w:asciiTheme="majorBidi" w:hAnsiTheme="majorBidi" w:cstheme="majorBidi"/>
        </w:rPr>
        <w:t>association’s</w:t>
      </w:r>
      <w:r w:rsidR="00C33B29" w:rsidRPr="00C278CE">
        <w:rPr>
          <w:rFonts w:asciiTheme="majorBidi" w:hAnsiTheme="majorBidi" w:cstheme="majorBidi"/>
        </w:rPr>
        <w:t xml:space="preserve"> Legislative reception.</w:t>
      </w:r>
    </w:p>
    <w:p w14:paraId="4F8BF600" w14:textId="47694254" w:rsidR="00571C75" w:rsidRPr="00C278CE" w:rsidRDefault="00571C75">
      <w:pPr>
        <w:rPr>
          <w:rFonts w:asciiTheme="majorBidi" w:hAnsiTheme="majorBidi" w:cstheme="majorBidi"/>
        </w:rPr>
      </w:pPr>
    </w:p>
    <w:p w14:paraId="2C2272AC" w14:textId="302A1834" w:rsidR="00571C75" w:rsidRPr="00C278CE" w:rsidRDefault="00C33B29">
      <w:pPr>
        <w:rPr>
          <w:rFonts w:asciiTheme="majorBidi" w:hAnsiTheme="majorBidi" w:cstheme="majorBidi"/>
        </w:rPr>
      </w:pPr>
      <w:r w:rsidRPr="00C278CE">
        <w:rPr>
          <w:rFonts w:asciiTheme="majorBidi" w:hAnsiTheme="majorBidi" w:cstheme="majorBidi"/>
        </w:rPr>
        <w:t xml:space="preserve">Rep. Dusty Johnson and </w:t>
      </w:r>
      <w:r w:rsidR="00571C75" w:rsidRPr="00C278CE">
        <w:rPr>
          <w:rFonts w:asciiTheme="majorBidi" w:hAnsiTheme="majorBidi" w:cstheme="majorBidi"/>
        </w:rPr>
        <w:t>Sen</w:t>
      </w:r>
      <w:r w:rsidRPr="00C278CE">
        <w:rPr>
          <w:rFonts w:asciiTheme="majorBidi" w:hAnsiTheme="majorBidi" w:cstheme="majorBidi"/>
        </w:rPr>
        <w:t>s</w:t>
      </w:r>
      <w:r w:rsidR="00571C75" w:rsidRPr="00C278CE">
        <w:rPr>
          <w:rFonts w:asciiTheme="majorBidi" w:hAnsiTheme="majorBidi" w:cstheme="majorBidi"/>
        </w:rPr>
        <w:t>. Mike Rounds</w:t>
      </w:r>
      <w:r w:rsidRPr="00C278CE">
        <w:rPr>
          <w:rFonts w:asciiTheme="majorBidi" w:hAnsiTheme="majorBidi" w:cstheme="majorBidi"/>
        </w:rPr>
        <w:t xml:space="preserve"> and John Thune also addressed the cooperative group. Johnson echoed the comments of his congressional colleagues when he said the </w:t>
      </w:r>
      <w:r w:rsidR="00897A31" w:rsidRPr="00C278CE">
        <w:rPr>
          <w:rFonts w:asciiTheme="majorBidi" w:hAnsiTheme="majorBidi" w:cstheme="majorBidi"/>
        </w:rPr>
        <w:t xml:space="preserve">South Dakota </w:t>
      </w:r>
      <w:r w:rsidRPr="00C278CE">
        <w:rPr>
          <w:rFonts w:asciiTheme="majorBidi" w:hAnsiTheme="majorBidi" w:cstheme="majorBidi"/>
        </w:rPr>
        <w:t>delegation has “a great working relationship”</w:t>
      </w:r>
      <w:r w:rsidR="003C3213" w:rsidRPr="00C278CE">
        <w:rPr>
          <w:rFonts w:asciiTheme="majorBidi" w:hAnsiTheme="majorBidi" w:cstheme="majorBidi"/>
        </w:rPr>
        <w:t xml:space="preserve"> with the cooperatives.</w:t>
      </w:r>
    </w:p>
    <w:p w14:paraId="22A3AD25" w14:textId="7C363C2E" w:rsidR="00C33B29" w:rsidRPr="00C278CE" w:rsidRDefault="00C33B29">
      <w:pPr>
        <w:rPr>
          <w:rFonts w:asciiTheme="majorBidi" w:hAnsiTheme="majorBidi" w:cstheme="majorBidi"/>
        </w:rPr>
      </w:pPr>
    </w:p>
    <w:p w14:paraId="1B854615" w14:textId="57D923C2" w:rsidR="00C33B29" w:rsidRPr="00C278CE" w:rsidRDefault="00C33B29">
      <w:pPr>
        <w:rPr>
          <w:rFonts w:asciiTheme="majorBidi" w:hAnsiTheme="majorBidi" w:cstheme="majorBidi"/>
        </w:rPr>
      </w:pPr>
      <w:r w:rsidRPr="00C278CE">
        <w:rPr>
          <w:rFonts w:asciiTheme="majorBidi" w:hAnsiTheme="majorBidi" w:cstheme="majorBidi"/>
        </w:rPr>
        <w:t>He said electric co</w:t>
      </w:r>
      <w:r w:rsidR="003C3213" w:rsidRPr="00C278CE">
        <w:rPr>
          <w:rFonts w:asciiTheme="majorBidi" w:hAnsiTheme="majorBidi" w:cstheme="majorBidi"/>
        </w:rPr>
        <w:t>-</w:t>
      </w:r>
      <w:r w:rsidRPr="00C278CE">
        <w:rPr>
          <w:rFonts w:asciiTheme="majorBidi" w:hAnsiTheme="majorBidi" w:cstheme="majorBidi"/>
        </w:rPr>
        <w:t xml:space="preserve">op leaders have a </w:t>
      </w:r>
      <w:r w:rsidR="003C3213" w:rsidRPr="00C278CE">
        <w:rPr>
          <w:rFonts w:asciiTheme="majorBidi" w:hAnsiTheme="majorBidi" w:cstheme="majorBidi"/>
        </w:rPr>
        <w:t xml:space="preserve">long </w:t>
      </w:r>
      <w:r w:rsidRPr="00C278CE">
        <w:rPr>
          <w:rFonts w:asciiTheme="majorBidi" w:hAnsiTheme="majorBidi" w:cstheme="majorBidi"/>
        </w:rPr>
        <w:t>history of successfully collaborating with state and federal lawmakers on a wide range of issues such as environmental regulations, renewable energy</w:t>
      </w:r>
      <w:r w:rsidR="003C3213" w:rsidRPr="00C278CE">
        <w:rPr>
          <w:rFonts w:asciiTheme="majorBidi" w:hAnsiTheme="majorBidi" w:cstheme="majorBidi"/>
        </w:rPr>
        <w:t>,</w:t>
      </w:r>
      <w:r w:rsidRPr="00C278CE">
        <w:rPr>
          <w:rFonts w:asciiTheme="majorBidi" w:hAnsiTheme="majorBidi" w:cstheme="majorBidi"/>
        </w:rPr>
        <w:t xml:space="preserve"> affordability</w:t>
      </w:r>
      <w:r w:rsidR="003C3213" w:rsidRPr="00C278CE">
        <w:rPr>
          <w:rFonts w:asciiTheme="majorBidi" w:hAnsiTheme="majorBidi" w:cstheme="majorBidi"/>
        </w:rPr>
        <w:t xml:space="preserve"> and advancing technology</w:t>
      </w:r>
      <w:r w:rsidRPr="00C278CE">
        <w:rPr>
          <w:rFonts w:asciiTheme="majorBidi" w:hAnsiTheme="majorBidi" w:cstheme="majorBidi"/>
        </w:rPr>
        <w:t>.</w:t>
      </w:r>
    </w:p>
    <w:p w14:paraId="47AFA573" w14:textId="0940F1B4" w:rsidR="00C33B29" w:rsidRPr="00C278CE" w:rsidRDefault="00C33B29">
      <w:pPr>
        <w:rPr>
          <w:rFonts w:asciiTheme="majorBidi" w:hAnsiTheme="majorBidi" w:cstheme="majorBidi"/>
        </w:rPr>
      </w:pPr>
      <w:r w:rsidRPr="00C278CE">
        <w:rPr>
          <w:rFonts w:asciiTheme="majorBidi" w:hAnsiTheme="majorBidi" w:cstheme="majorBidi"/>
        </w:rPr>
        <w:t xml:space="preserve"> </w:t>
      </w:r>
    </w:p>
    <w:p w14:paraId="610CFA2A" w14:textId="0C9B8C97" w:rsidR="00897A31" w:rsidRPr="00C278CE" w:rsidRDefault="00897A31">
      <w:pPr>
        <w:rPr>
          <w:rFonts w:asciiTheme="majorBidi" w:hAnsiTheme="majorBidi" w:cstheme="majorBidi"/>
        </w:rPr>
      </w:pPr>
      <w:r w:rsidRPr="00C278CE">
        <w:rPr>
          <w:rFonts w:asciiTheme="majorBidi" w:hAnsiTheme="majorBidi" w:cstheme="majorBidi"/>
        </w:rPr>
        <w:t>“We have some challenges ahead with the reemergence of the Waters of the U.S. initiative, improved reliability and also challenges from a cultural perspective,” he said, pointing out that a minority of federal lawmakers represent rural districts</w:t>
      </w:r>
      <w:r w:rsidR="003C3213" w:rsidRPr="00C278CE">
        <w:rPr>
          <w:rFonts w:asciiTheme="majorBidi" w:hAnsiTheme="majorBidi" w:cstheme="majorBidi"/>
        </w:rPr>
        <w:t xml:space="preserve"> back home</w:t>
      </w:r>
      <w:r w:rsidRPr="00C278CE">
        <w:rPr>
          <w:rFonts w:asciiTheme="majorBidi" w:hAnsiTheme="majorBidi" w:cstheme="majorBidi"/>
        </w:rPr>
        <w:t>.</w:t>
      </w:r>
    </w:p>
    <w:p w14:paraId="1A2D9EC0" w14:textId="77777777" w:rsidR="00897A31" w:rsidRPr="00C278CE" w:rsidRDefault="00897A31">
      <w:pPr>
        <w:rPr>
          <w:rFonts w:asciiTheme="majorBidi" w:hAnsiTheme="majorBidi" w:cstheme="majorBidi"/>
        </w:rPr>
      </w:pPr>
    </w:p>
    <w:p w14:paraId="7CA07379" w14:textId="3D1B36F4" w:rsidR="000104DD" w:rsidRPr="00C278CE" w:rsidRDefault="000104DD" w:rsidP="000104DD">
      <w:pPr>
        <w:rPr>
          <w:rFonts w:asciiTheme="majorBidi" w:hAnsiTheme="majorBidi" w:cstheme="majorBidi"/>
        </w:rPr>
      </w:pPr>
      <w:r w:rsidRPr="00C278CE">
        <w:rPr>
          <w:rFonts w:asciiTheme="majorBidi" w:hAnsiTheme="majorBidi" w:cstheme="majorBidi"/>
        </w:rPr>
        <w:t xml:space="preserve">The two-day event </w:t>
      </w:r>
      <w:r w:rsidR="00990AA4" w:rsidRPr="00C278CE">
        <w:rPr>
          <w:rFonts w:asciiTheme="majorBidi" w:hAnsiTheme="majorBidi" w:cstheme="majorBidi"/>
        </w:rPr>
        <w:t xml:space="preserve">also included </w:t>
      </w:r>
      <w:r w:rsidRPr="00C278CE">
        <w:rPr>
          <w:rFonts w:asciiTheme="majorBidi" w:hAnsiTheme="majorBidi" w:cstheme="majorBidi"/>
        </w:rPr>
        <w:t xml:space="preserve">business meetings, </w:t>
      </w:r>
      <w:r w:rsidR="00990AA4" w:rsidRPr="00C278CE">
        <w:rPr>
          <w:rFonts w:asciiTheme="majorBidi" w:hAnsiTheme="majorBidi" w:cstheme="majorBidi"/>
        </w:rPr>
        <w:t xml:space="preserve">market and industry reports, </w:t>
      </w:r>
      <w:r w:rsidRPr="00C278CE">
        <w:rPr>
          <w:rFonts w:asciiTheme="majorBidi" w:hAnsiTheme="majorBidi" w:cstheme="majorBidi"/>
        </w:rPr>
        <w:t>the annual Action Committee for Rural Electrification (ACRE) bre</w:t>
      </w:r>
      <w:r w:rsidR="00990AA4" w:rsidRPr="00C278CE">
        <w:rPr>
          <w:rFonts w:asciiTheme="majorBidi" w:hAnsiTheme="majorBidi" w:cstheme="majorBidi"/>
        </w:rPr>
        <w:t>akfast banquet and other activities</w:t>
      </w:r>
      <w:r w:rsidRPr="00C278CE">
        <w:rPr>
          <w:rFonts w:asciiTheme="majorBidi" w:hAnsiTheme="majorBidi" w:cstheme="majorBidi"/>
        </w:rPr>
        <w:t xml:space="preserve">. </w:t>
      </w:r>
    </w:p>
    <w:p w14:paraId="22D8097C" w14:textId="5831587F" w:rsidR="00AA039F" w:rsidRPr="00C278CE" w:rsidRDefault="00AA039F">
      <w:pPr>
        <w:rPr>
          <w:rFonts w:asciiTheme="majorBidi" w:hAnsiTheme="majorBidi" w:cstheme="majorBidi"/>
        </w:rPr>
      </w:pPr>
    </w:p>
    <w:p w14:paraId="5028588A" w14:textId="62A9E47D" w:rsidR="007E71F7" w:rsidRPr="00C278CE" w:rsidRDefault="00990AA4">
      <w:pPr>
        <w:rPr>
          <w:rFonts w:asciiTheme="majorBidi" w:hAnsiTheme="majorBidi" w:cstheme="majorBidi"/>
        </w:rPr>
      </w:pPr>
      <w:r w:rsidRPr="00C278CE">
        <w:rPr>
          <w:rFonts w:asciiTheme="majorBidi" w:hAnsiTheme="majorBidi" w:cstheme="majorBidi"/>
        </w:rPr>
        <w:t>T</w:t>
      </w:r>
      <w:r w:rsidR="000104DD" w:rsidRPr="00C278CE">
        <w:rPr>
          <w:rFonts w:asciiTheme="majorBidi" w:hAnsiTheme="majorBidi" w:cstheme="majorBidi"/>
        </w:rPr>
        <w:t xml:space="preserve">he association named </w:t>
      </w:r>
      <w:r w:rsidR="009D42CA" w:rsidRPr="00C278CE">
        <w:rPr>
          <w:rFonts w:asciiTheme="majorBidi" w:hAnsiTheme="majorBidi" w:cstheme="majorBidi"/>
        </w:rPr>
        <w:t xml:space="preserve">Steve Reed of Murdo and Ed Anderson of </w:t>
      </w:r>
      <w:r w:rsidR="003C3213" w:rsidRPr="00C278CE">
        <w:rPr>
          <w:rFonts w:asciiTheme="majorBidi" w:hAnsiTheme="majorBidi" w:cstheme="majorBidi"/>
        </w:rPr>
        <w:t>Pierre</w:t>
      </w:r>
      <w:r w:rsidR="009D42CA" w:rsidRPr="00C278CE">
        <w:rPr>
          <w:rFonts w:asciiTheme="majorBidi" w:hAnsiTheme="majorBidi" w:cstheme="majorBidi"/>
        </w:rPr>
        <w:t xml:space="preserve"> </w:t>
      </w:r>
      <w:r w:rsidR="000104DD" w:rsidRPr="00C278CE">
        <w:rPr>
          <w:rFonts w:asciiTheme="majorBidi" w:hAnsiTheme="majorBidi" w:cstheme="majorBidi"/>
        </w:rPr>
        <w:t>as winners of the 2022</w:t>
      </w:r>
      <w:r w:rsidR="00106C98" w:rsidRPr="00C278CE">
        <w:rPr>
          <w:rFonts w:asciiTheme="majorBidi" w:hAnsiTheme="majorBidi" w:cstheme="majorBidi"/>
        </w:rPr>
        <w:t xml:space="preserve"> Legacy of Leadership </w:t>
      </w:r>
      <w:r w:rsidR="000104DD" w:rsidRPr="00C278CE">
        <w:rPr>
          <w:rFonts w:asciiTheme="majorBidi" w:hAnsiTheme="majorBidi" w:cstheme="majorBidi"/>
        </w:rPr>
        <w:t>A</w:t>
      </w:r>
      <w:r w:rsidR="00106C98" w:rsidRPr="00C278CE">
        <w:rPr>
          <w:rFonts w:asciiTheme="majorBidi" w:hAnsiTheme="majorBidi" w:cstheme="majorBidi"/>
        </w:rPr>
        <w:t>ward.</w:t>
      </w:r>
    </w:p>
    <w:p w14:paraId="27FEDD60" w14:textId="4B25A59C" w:rsidR="00106C98" w:rsidRPr="00C278CE" w:rsidRDefault="00106C98">
      <w:pPr>
        <w:rPr>
          <w:rFonts w:asciiTheme="majorBidi" w:hAnsiTheme="majorBidi" w:cstheme="majorBidi"/>
        </w:rPr>
      </w:pPr>
    </w:p>
    <w:p w14:paraId="33642DED" w14:textId="6F6ABB63" w:rsidR="00580F03" w:rsidRPr="00C278CE" w:rsidRDefault="009D42CA">
      <w:pPr>
        <w:rPr>
          <w:rFonts w:asciiTheme="majorBidi" w:eastAsia="Times New Roman" w:hAnsiTheme="majorBidi" w:cstheme="majorBidi"/>
          <w:color w:val="000000"/>
        </w:rPr>
      </w:pPr>
      <w:r w:rsidRPr="00C278CE">
        <w:rPr>
          <w:rFonts w:asciiTheme="majorBidi" w:hAnsiTheme="majorBidi" w:cstheme="majorBidi"/>
        </w:rPr>
        <w:t xml:space="preserve">Reed served as manager and CEO at West Central Electric in Murdo for 34 years. He </w:t>
      </w:r>
      <w:r w:rsidRPr="00C278CE">
        <w:rPr>
          <w:rFonts w:asciiTheme="majorBidi" w:eastAsia="Times New Roman" w:hAnsiTheme="majorBidi" w:cstheme="majorBidi"/>
          <w:color w:val="000000"/>
        </w:rPr>
        <w:t xml:space="preserve">was selected to replace the late Fritz </w:t>
      </w:r>
      <w:proofErr w:type="spellStart"/>
      <w:r w:rsidRPr="00C278CE">
        <w:rPr>
          <w:rFonts w:asciiTheme="majorBidi" w:eastAsia="Times New Roman" w:hAnsiTheme="majorBidi" w:cstheme="majorBidi"/>
          <w:color w:val="000000"/>
        </w:rPr>
        <w:t>Jost</w:t>
      </w:r>
      <w:proofErr w:type="spellEnd"/>
      <w:r w:rsidRPr="00C278CE">
        <w:rPr>
          <w:rFonts w:asciiTheme="majorBidi" w:eastAsia="Times New Roman" w:hAnsiTheme="majorBidi" w:cstheme="majorBidi"/>
          <w:color w:val="000000"/>
        </w:rPr>
        <w:t xml:space="preserve"> as</w:t>
      </w:r>
      <w:r w:rsidR="00F11307" w:rsidRPr="00C278CE">
        <w:rPr>
          <w:rFonts w:asciiTheme="majorBidi" w:eastAsia="Times New Roman" w:hAnsiTheme="majorBidi" w:cstheme="majorBidi"/>
          <w:color w:val="000000"/>
        </w:rPr>
        <w:t xml:space="preserve"> m</w:t>
      </w:r>
      <w:r w:rsidRPr="00C278CE">
        <w:rPr>
          <w:rFonts w:asciiTheme="majorBidi" w:eastAsia="Times New Roman" w:hAnsiTheme="majorBidi" w:cstheme="majorBidi"/>
          <w:color w:val="000000"/>
        </w:rPr>
        <w:t>anager in 1985</w:t>
      </w:r>
      <w:r w:rsidR="00F11307" w:rsidRPr="00C278CE">
        <w:rPr>
          <w:rFonts w:asciiTheme="majorBidi" w:eastAsia="Times New Roman" w:hAnsiTheme="majorBidi" w:cstheme="majorBidi"/>
          <w:color w:val="000000"/>
        </w:rPr>
        <w:t xml:space="preserve"> and held that post </w:t>
      </w:r>
      <w:r w:rsidRPr="00C278CE">
        <w:rPr>
          <w:rFonts w:asciiTheme="majorBidi" w:eastAsia="Times New Roman" w:hAnsiTheme="majorBidi" w:cstheme="majorBidi"/>
          <w:color w:val="000000"/>
        </w:rPr>
        <w:t>until he retired in 2019.</w:t>
      </w:r>
    </w:p>
    <w:p w14:paraId="205196A4" w14:textId="0DBB192C" w:rsidR="00F11307" w:rsidRPr="00C278CE" w:rsidRDefault="009D42CA" w:rsidP="005A2185">
      <w:pPr>
        <w:spacing w:before="225" w:after="225"/>
        <w:rPr>
          <w:rFonts w:asciiTheme="majorBidi" w:eastAsia="Times New Roman" w:hAnsiTheme="majorBidi" w:cstheme="majorBidi"/>
          <w:color w:val="000000"/>
        </w:rPr>
      </w:pPr>
      <w:r w:rsidRPr="00C278CE">
        <w:rPr>
          <w:rFonts w:asciiTheme="majorBidi" w:hAnsiTheme="majorBidi" w:cstheme="majorBidi"/>
        </w:rPr>
        <w:t>Anderson</w:t>
      </w:r>
      <w:r w:rsidR="00F11307" w:rsidRPr="00C278CE">
        <w:rPr>
          <w:rFonts w:asciiTheme="majorBidi" w:hAnsiTheme="majorBidi" w:cstheme="majorBidi"/>
        </w:rPr>
        <w:t xml:space="preserve"> joined the South Dakota Rural Electric Association in 2000</w:t>
      </w:r>
      <w:r w:rsidR="00990AA4" w:rsidRPr="00C278CE">
        <w:rPr>
          <w:rFonts w:asciiTheme="majorBidi" w:hAnsiTheme="majorBidi" w:cstheme="majorBidi"/>
        </w:rPr>
        <w:t>. He</w:t>
      </w:r>
      <w:r w:rsidR="005A2185" w:rsidRPr="00C278CE">
        <w:rPr>
          <w:rFonts w:asciiTheme="majorBidi" w:hAnsiTheme="majorBidi" w:cstheme="majorBidi"/>
        </w:rPr>
        <w:t xml:space="preserve"> became general manager </w:t>
      </w:r>
      <w:r w:rsidR="003C3213" w:rsidRPr="00C278CE">
        <w:rPr>
          <w:rFonts w:asciiTheme="majorBidi" w:hAnsiTheme="majorBidi" w:cstheme="majorBidi"/>
        </w:rPr>
        <w:t xml:space="preserve">of the organization </w:t>
      </w:r>
      <w:r w:rsidR="005A2185" w:rsidRPr="00C278CE">
        <w:rPr>
          <w:rFonts w:asciiTheme="majorBidi" w:hAnsiTheme="majorBidi" w:cstheme="majorBidi"/>
        </w:rPr>
        <w:t>in 2009</w:t>
      </w:r>
      <w:r w:rsidR="00990AA4" w:rsidRPr="00C278CE">
        <w:rPr>
          <w:rFonts w:asciiTheme="majorBidi" w:hAnsiTheme="majorBidi" w:cstheme="majorBidi"/>
        </w:rPr>
        <w:t xml:space="preserve"> and retired last July</w:t>
      </w:r>
      <w:r w:rsidR="00F11307" w:rsidRPr="00C278CE">
        <w:rPr>
          <w:rFonts w:asciiTheme="majorBidi" w:hAnsiTheme="majorBidi" w:cstheme="majorBidi"/>
        </w:rPr>
        <w:t xml:space="preserve">. </w:t>
      </w:r>
      <w:r w:rsidR="005A2185" w:rsidRPr="00C278CE">
        <w:rPr>
          <w:rFonts w:asciiTheme="majorBidi" w:eastAsia="Times New Roman" w:hAnsiTheme="majorBidi" w:cstheme="majorBidi"/>
          <w:color w:val="000000"/>
        </w:rPr>
        <w:t>During his career, Anderson represented rural electric cooperatives by also serving as a director for the American Coalition for Ethanol Board, South Dakota One-Call Notification Board and the South Dakota Co-op Hall of Fame Committee.</w:t>
      </w:r>
    </w:p>
    <w:p w14:paraId="47121332" w14:textId="224C7ABF" w:rsidR="00990AA4" w:rsidRPr="00C278CE" w:rsidRDefault="00990AA4">
      <w:pPr>
        <w:rPr>
          <w:rFonts w:asciiTheme="majorBidi" w:hAnsiTheme="majorBidi" w:cstheme="majorBidi"/>
        </w:rPr>
      </w:pPr>
      <w:r w:rsidRPr="00C278CE">
        <w:rPr>
          <w:rFonts w:asciiTheme="majorBidi" w:hAnsiTheme="majorBidi" w:cstheme="majorBidi"/>
        </w:rPr>
        <w:t xml:space="preserve">“I’d like to thank the SDREA </w:t>
      </w:r>
      <w:r w:rsidR="00423A6E" w:rsidRPr="00C278CE">
        <w:rPr>
          <w:rFonts w:asciiTheme="majorBidi" w:hAnsiTheme="majorBidi" w:cstheme="majorBidi"/>
        </w:rPr>
        <w:t>Board and your continued commitment to serving all the members of SDREA,” Anderson said. “You understand the importance of that, and I know your job hasn’t gotten any easier over the past 20 years. But I’m confident that if you continue to look at the cooperative principles to guide your daily actions, you will continue to play a very important and positive role for your members and the citizens you serve all across the state.”</w:t>
      </w:r>
    </w:p>
    <w:p w14:paraId="48851D5D" w14:textId="77777777" w:rsidR="00990AA4" w:rsidRPr="00C278CE" w:rsidRDefault="00990AA4">
      <w:pPr>
        <w:rPr>
          <w:rFonts w:asciiTheme="majorBidi" w:hAnsiTheme="majorBidi" w:cstheme="majorBidi"/>
        </w:rPr>
      </w:pPr>
    </w:p>
    <w:p w14:paraId="0A73F23E" w14:textId="6469FCD4" w:rsidR="00580F03" w:rsidRPr="00C278CE" w:rsidRDefault="00423A6E">
      <w:pPr>
        <w:rPr>
          <w:rFonts w:asciiTheme="majorBidi" w:hAnsiTheme="majorBidi" w:cstheme="majorBidi"/>
        </w:rPr>
      </w:pPr>
      <w:r w:rsidRPr="00C278CE">
        <w:rPr>
          <w:rFonts w:asciiTheme="majorBidi" w:hAnsiTheme="majorBidi" w:cstheme="majorBidi"/>
        </w:rPr>
        <w:t xml:space="preserve">Current </w:t>
      </w:r>
      <w:r w:rsidR="00085A9C" w:rsidRPr="00C278CE">
        <w:rPr>
          <w:rFonts w:asciiTheme="majorBidi" w:hAnsiTheme="majorBidi" w:cstheme="majorBidi"/>
        </w:rPr>
        <w:t xml:space="preserve">SDREA General Manager </w:t>
      </w:r>
      <w:r w:rsidR="00F11307" w:rsidRPr="00C278CE">
        <w:rPr>
          <w:rFonts w:asciiTheme="majorBidi" w:hAnsiTheme="majorBidi" w:cstheme="majorBidi"/>
        </w:rPr>
        <w:t>Trevor Jones</w:t>
      </w:r>
      <w:r w:rsidR="00085A9C" w:rsidRPr="00C278CE">
        <w:rPr>
          <w:rFonts w:asciiTheme="majorBidi" w:hAnsiTheme="majorBidi" w:cstheme="majorBidi"/>
        </w:rPr>
        <w:t xml:space="preserve"> said the </w:t>
      </w:r>
      <w:r w:rsidR="005A2185" w:rsidRPr="00C278CE">
        <w:rPr>
          <w:rFonts w:asciiTheme="majorBidi" w:hAnsiTheme="majorBidi" w:cstheme="majorBidi"/>
        </w:rPr>
        <w:t xml:space="preserve">annual </w:t>
      </w:r>
      <w:r w:rsidR="00085A9C" w:rsidRPr="00C278CE">
        <w:rPr>
          <w:rFonts w:asciiTheme="majorBidi" w:hAnsiTheme="majorBidi" w:cstheme="majorBidi"/>
        </w:rPr>
        <w:t xml:space="preserve">gathering is an important time for the state’s electric cooperatives to connect with one another and </w:t>
      </w:r>
      <w:r w:rsidR="00607574" w:rsidRPr="00C278CE">
        <w:rPr>
          <w:rFonts w:asciiTheme="majorBidi" w:hAnsiTheme="majorBidi" w:cstheme="majorBidi"/>
        </w:rPr>
        <w:t xml:space="preserve">with lawmakers to </w:t>
      </w:r>
      <w:r w:rsidR="00085A9C" w:rsidRPr="00C278CE">
        <w:rPr>
          <w:rFonts w:asciiTheme="majorBidi" w:hAnsiTheme="majorBidi" w:cstheme="majorBidi"/>
        </w:rPr>
        <w:t>discuss current issues facing the electric power industry.</w:t>
      </w:r>
      <w:r w:rsidR="003C3213" w:rsidRPr="00C278CE">
        <w:rPr>
          <w:rFonts w:asciiTheme="majorBidi" w:hAnsiTheme="majorBidi" w:cstheme="majorBidi"/>
        </w:rPr>
        <w:t xml:space="preserve"> Many of those issues, he said, have the potential to impact the pocketbooks of co-op members.</w:t>
      </w:r>
    </w:p>
    <w:p w14:paraId="53483176" w14:textId="139E4C58" w:rsidR="00085A9C" w:rsidRPr="00C278CE" w:rsidRDefault="00085A9C">
      <w:pPr>
        <w:rPr>
          <w:rFonts w:asciiTheme="majorBidi" w:hAnsiTheme="majorBidi" w:cstheme="majorBidi"/>
        </w:rPr>
      </w:pPr>
    </w:p>
    <w:p w14:paraId="63C6DB03" w14:textId="265FFEAD" w:rsidR="005E1D11" w:rsidRPr="00C278CE" w:rsidRDefault="00085A9C" w:rsidP="00E51C7B">
      <w:pPr>
        <w:rPr>
          <w:rFonts w:asciiTheme="majorBidi" w:hAnsiTheme="majorBidi" w:cstheme="majorBidi"/>
        </w:rPr>
      </w:pPr>
      <w:r w:rsidRPr="00C278CE">
        <w:rPr>
          <w:rFonts w:asciiTheme="majorBidi" w:hAnsiTheme="majorBidi" w:cstheme="majorBidi"/>
        </w:rPr>
        <w:t>“</w:t>
      </w:r>
      <w:r w:rsidR="005A2185" w:rsidRPr="00C278CE">
        <w:rPr>
          <w:rFonts w:asciiTheme="majorBidi" w:hAnsiTheme="majorBidi" w:cstheme="majorBidi"/>
        </w:rPr>
        <w:t xml:space="preserve">It’s always a productive time for us to get together and reconnect with one another and learn more about an </w:t>
      </w:r>
      <w:r w:rsidRPr="00C278CE">
        <w:rPr>
          <w:rFonts w:asciiTheme="majorBidi" w:hAnsiTheme="majorBidi" w:cstheme="majorBidi"/>
        </w:rPr>
        <w:t xml:space="preserve">industry </w:t>
      </w:r>
      <w:r w:rsidR="005A2185" w:rsidRPr="00C278CE">
        <w:rPr>
          <w:rFonts w:asciiTheme="majorBidi" w:hAnsiTheme="majorBidi" w:cstheme="majorBidi"/>
        </w:rPr>
        <w:t xml:space="preserve">that </w:t>
      </w:r>
      <w:r w:rsidRPr="00C278CE">
        <w:rPr>
          <w:rFonts w:asciiTheme="majorBidi" w:hAnsiTheme="majorBidi" w:cstheme="majorBidi"/>
        </w:rPr>
        <w:t xml:space="preserve">is rapidly </w:t>
      </w:r>
      <w:r w:rsidR="007621BF" w:rsidRPr="00C278CE">
        <w:rPr>
          <w:rFonts w:asciiTheme="majorBidi" w:hAnsiTheme="majorBidi" w:cstheme="majorBidi"/>
        </w:rPr>
        <w:t>changing</w:t>
      </w:r>
      <w:r w:rsidRPr="00C278CE">
        <w:rPr>
          <w:rFonts w:asciiTheme="majorBidi" w:hAnsiTheme="majorBidi" w:cstheme="majorBidi"/>
        </w:rPr>
        <w:t>,” he said.</w:t>
      </w:r>
      <w:r w:rsidR="007621BF" w:rsidRPr="00C278CE">
        <w:rPr>
          <w:rFonts w:asciiTheme="majorBidi" w:hAnsiTheme="majorBidi" w:cstheme="majorBidi"/>
        </w:rPr>
        <w:t xml:space="preserve"> “There are important issues such as cybersecurity, renewable power and the emergence of electric vehicles that can have a direct impact on our members. We need to make sure we’re able to stay current on these </w:t>
      </w:r>
      <w:r w:rsidR="00CA62A3" w:rsidRPr="00C278CE">
        <w:rPr>
          <w:rFonts w:asciiTheme="majorBidi" w:hAnsiTheme="majorBidi" w:cstheme="majorBidi"/>
        </w:rPr>
        <w:t>topics</w:t>
      </w:r>
      <w:r w:rsidR="007621BF" w:rsidRPr="00C278CE">
        <w:rPr>
          <w:rFonts w:asciiTheme="majorBidi" w:hAnsiTheme="majorBidi" w:cstheme="majorBidi"/>
        </w:rPr>
        <w:t xml:space="preserve"> so we can have informed discussions with our members and provide them with credible information.</w:t>
      </w:r>
      <w:r w:rsidR="00473BB5" w:rsidRPr="00C278CE">
        <w:rPr>
          <w:rFonts w:asciiTheme="majorBidi" w:hAnsiTheme="majorBidi" w:cstheme="majorBidi"/>
        </w:rPr>
        <w:t xml:space="preserve"> And w</w:t>
      </w:r>
      <w:r w:rsidR="00607574" w:rsidRPr="00C278CE">
        <w:rPr>
          <w:rFonts w:asciiTheme="majorBidi" w:hAnsiTheme="majorBidi" w:cstheme="majorBidi"/>
        </w:rPr>
        <w:t xml:space="preserve">e </w:t>
      </w:r>
      <w:r w:rsidR="007A3F83" w:rsidRPr="00C278CE">
        <w:rPr>
          <w:rFonts w:asciiTheme="majorBidi" w:hAnsiTheme="majorBidi" w:cstheme="majorBidi"/>
        </w:rPr>
        <w:t xml:space="preserve">always look forward to </w:t>
      </w:r>
      <w:r w:rsidR="00607574" w:rsidRPr="00C278CE">
        <w:rPr>
          <w:rFonts w:asciiTheme="majorBidi" w:hAnsiTheme="majorBidi" w:cstheme="majorBidi"/>
        </w:rPr>
        <w:t>meet</w:t>
      </w:r>
      <w:r w:rsidR="007A3F83" w:rsidRPr="00C278CE">
        <w:rPr>
          <w:rFonts w:asciiTheme="majorBidi" w:hAnsiTheme="majorBidi" w:cstheme="majorBidi"/>
        </w:rPr>
        <w:t>ing</w:t>
      </w:r>
      <w:r w:rsidR="00607574" w:rsidRPr="00C278CE">
        <w:rPr>
          <w:rFonts w:asciiTheme="majorBidi" w:hAnsiTheme="majorBidi" w:cstheme="majorBidi"/>
        </w:rPr>
        <w:t xml:space="preserve"> one-on-one with our representatives </w:t>
      </w:r>
      <w:r w:rsidR="00473BB5" w:rsidRPr="00C278CE">
        <w:rPr>
          <w:rFonts w:asciiTheme="majorBidi" w:hAnsiTheme="majorBidi" w:cstheme="majorBidi"/>
        </w:rPr>
        <w:t>to begin the session.”</w:t>
      </w:r>
    </w:p>
    <w:sectPr w:rsidR="005E1D11" w:rsidRPr="00C278CE" w:rsidSect="00EC1B5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BookOblique">
    <w:panose1 w:val="00000000000000000000"/>
    <w:charset w:val="00"/>
    <w:family w:val="auto"/>
    <w:notTrueType/>
    <w:pitch w:val="variable"/>
    <w:sig w:usb0="00000003" w:usb1="00000000" w:usb2="00000000" w:usb3="00000000" w:csb0="00000001" w:csb1="00000000"/>
  </w:font>
  <w:font w:name="Times-Roman">
    <w:panose1 w:val="00000000000000000000"/>
    <w:charset w:val="00"/>
    <w:family w:val="auto"/>
    <w:pitch w:val="variable"/>
    <w:sig w:usb0="E00002FF" w:usb1="5000205A" w:usb2="00000000" w:usb3="00000000" w:csb0="0000019F" w:csb1="00000000"/>
  </w:font>
  <w:font w:name="AGaramond-Regular">
    <w:panose1 w:val="00000000000000000000"/>
    <w:charset w:val="00"/>
    <w:family w:val="auto"/>
    <w:pitch w:val="variable"/>
    <w:sig w:usb0="00000003" w:usb1="00000000" w:usb2="00000000" w:usb3="00000000" w:csb0="00000001" w:csb1="00000000"/>
  </w:font>
  <w:font w:name="Arial (W1)">
    <w:altName w:val="Times New Roman"/>
    <w:panose1 w:val="020B0604020202020204"/>
    <w:charset w:val="00"/>
    <w:family w:val="swiss"/>
    <w:pitch w:val="variable"/>
    <w:sig w:usb0="00000003" w:usb1="00000000" w:usb2="00000000" w:usb3="00000000" w:csb0="00000001" w:csb1="00000000"/>
  </w:font>
  <w:font w:name="Times">
    <w:panose1 w:val="0000000000000000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C98"/>
    <w:rsid w:val="00000A53"/>
    <w:rsid w:val="000104DD"/>
    <w:rsid w:val="00010C3A"/>
    <w:rsid w:val="00046C19"/>
    <w:rsid w:val="00085A9C"/>
    <w:rsid w:val="00085CDA"/>
    <w:rsid w:val="00106C98"/>
    <w:rsid w:val="00136DC9"/>
    <w:rsid w:val="002A2489"/>
    <w:rsid w:val="00300921"/>
    <w:rsid w:val="003C3213"/>
    <w:rsid w:val="00423A6E"/>
    <w:rsid w:val="0043309A"/>
    <w:rsid w:val="00465608"/>
    <w:rsid w:val="00473BB5"/>
    <w:rsid w:val="005673E3"/>
    <w:rsid w:val="00571C75"/>
    <w:rsid w:val="00580F03"/>
    <w:rsid w:val="00590D3D"/>
    <w:rsid w:val="005A2185"/>
    <w:rsid w:val="005E1D11"/>
    <w:rsid w:val="00607574"/>
    <w:rsid w:val="00715C33"/>
    <w:rsid w:val="00732070"/>
    <w:rsid w:val="007621BF"/>
    <w:rsid w:val="007A3F83"/>
    <w:rsid w:val="007E71F7"/>
    <w:rsid w:val="00812038"/>
    <w:rsid w:val="00857840"/>
    <w:rsid w:val="00897A31"/>
    <w:rsid w:val="008C782A"/>
    <w:rsid w:val="00990AA4"/>
    <w:rsid w:val="009D42CA"/>
    <w:rsid w:val="009F3750"/>
    <w:rsid w:val="00A61725"/>
    <w:rsid w:val="00AA039F"/>
    <w:rsid w:val="00B63617"/>
    <w:rsid w:val="00BD5A39"/>
    <w:rsid w:val="00C278CE"/>
    <w:rsid w:val="00C33B29"/>
    <w:rsid w:val="00CA62A3"/>
    <w:rsid w:val="00DC1465"/>
    <w:rsid w:val="00E05E11"/>
    <w:rsid w:val="00E51C7B"/>
    <w:rsid w:val="00EA6D71"/>
    <w:rsid w:val="00EB75A5"/>
    <w:rsid w:val="00EC1B5E"/>
    <w:rsid w:val="00F0473D"/>
    <w:rsid w:val="00F11307"/>
    <w:rsid w:val="00F12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E1B1"/>
  <w15:chartTrackingRefBased/>
  <w15:docId w15:val="{44A1A783-41A5-E346-A37A-754A7E02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1B5E"/>
    <w:pPr>
      <w:tabs>
        <w:tab w:val="center" w:pos="4320"/>
        <w:tab w:val="right" w:pos="8640"/>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EC1B5E"/>
    <w:rPr>
      <w:rFonts w:ascii="Times New Roman" w:eastAsia="Times New Roman" w:hAnsi="Times New Roman" w:cs="Times New Roman"/>
      <w:sz w:val="20"/>
      <w:szCs w:val="20"/>
    </w:rPr>
  </w:style>
  <w:style w:type="character" w:styleId="Hyperlink">
    <w:name w:val="Hyperlink"/>
    <w:rsid w:val="00EC1B5E"/>
    <w:rPr>
      <w:color w:val="0000FF"/>
      <w:u w:val="single"/>
    </w:rPr>
  </w:style>
  <w:style w:type="character" w:styleId="UnresolvedMention">
    <w:name w:val="Unresolved Mention"/>
    <w:basedOn w:val="DefaultParagraphFont"/>
    <w:uiPriority w:val="99"/>
    <w:semiHidden/>
    <w:unhideWhenUsed/>
    <w:rsid w:val="00EC1B5E"/>
    <w:rPr>
      <w:color w:val="605E5C"/>
      <w:shd w:val="clear" w:color="auto" w:fill="E1DFDD"/>
    </w:rPr>
  </w:style>
  <w:style w:type="paragraph" w:styleId="BodyTextIndent">
    <w:name w:val="Body Text Indent"/>
    <w:basedOn w:val="Normal"/>
    <w:link w:val="BodyTextIndentChar"/>
    <w:rsid w:val="00580F03"/>
    <w:pPr>
      <w:spacing w:line="360" w:lineRule="atLeast"/>
      <w:ind w:firstLine="360"/>
    </w:pPr>
    <w:rPr>
      <w:rFonts w:ascii="Arial" w:eastAsia="Times New Roman" w:hAnsi="Arial" w:cs="Times New Roman"/>
      <w:sz w:val="21"/>
      <w:szCs w:val="20"/>
    </w:rPr>
  </w:style>
  <w:style w:type="character" w:customStyle="1" w:styleId="BodyTextIndentChar">
    <w:name w:val="Body Text Indent Char"/>
    <w:basedOn w:val="DefaultParagraphFont"/>
    <w:link w:val="BodyTextIndent"/>
    <w:rsid w:val="00580F03"/>
    <w:rPr>
      <w:rFonts w:ascii="Arial" w:eastAsia="Times New Roman" w:hAnsi="Arial" w:cs="Times New Roman"/>
      <w:sz w:val="21"/>
      <w:szCs w:val="20"/>
    </w:rPr>
  </w:style>
  <w:style w:type="character" w:customStyle="1" w:styleId="WebLink">
    <w:name w:val="WebLink"/>
    <w:uiPriority w:val="99"/>
    <w:rsid w:val="00580F03"/>
    <w:rPr>
      <w:rFonts w:ascii="Futura-BookOblique" w:hAnsi="Futura-BookOblique" w:cs="Futura-BookOblique"/>
      <w:i/>
      <w:iCs/>
      <w:color w:val="005695"/>
      <w:sz w:val="18"/>
      <w:szCs w:val="18"/>
    </w:rPr>
  </w:style>
  <w:style w:type="paragraph" w:customStyle="1" w:styleId="NoParagraphStyle">
    <w:name w:val="[No Paragraph Style]"/>
    <w:rsid w:val="00580F03"/>
    <w:pPr>
      <w:widowControl w:val="0"/>
      <w:autoSpaceDE w:val="0"/>
      <w:autoSpaceDN w:val="0"/>
      <w:adjustRightInd w:val="0"/>
      <w:spacing w:line="288" w:lineRule="auto"/>
      <w:textAlignment w:val="center"/>
    </w:pPr>
    <w:rPr>
      <w:rFonts w:ascii="Times-Roman" w:eastAsia="Times New Roman" w:hAnsi="Times-Roman" w:cs="Times-Roman"/>
      <w:color w:val="000000"/>
    </w:rPr>
  </w:style>
  <w:style w:type="paragraph" w:customStyle="1" w:styleId="nestcopy">
    <w:name w:val="nest copy"/>
    <w:basedOn w:val="NoParagraphStyle"/>
    <w:uiPriority w:val="99"/>
    <w:rsid w:val="00580F03"/>
    <w:rPr>
      <w:rFonts w:ascii="AGaramond-Regular" w:hAnsi="AGaramond-Regular" w:cs="AGaramond-Regula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lly.gibson@sdrea.coop" TargetMode="External"/><Relationship Id="rId5" Type="http://schemas.openxmlformats.org/officeDocument/2006/relationships/image" Target="media/image1.jpeg"/><Relationship Id="rId4" Type="http://schemas.openxmlformats.org/officeDocument/2006/relationships/hyperlink" Target="http://www.sdrea.co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2022-01-18T14:27:00Z</dcterms:created>
  <dcterms:modified xsi:type="dcterms:W3CDTF">2022-05-03T13:14:00Z</dcterms:modified>
</cp:coreProperties>
</file>